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ED25" w14:textId="77777777" w:rsidR="005B4E50" w:rsidRDefault="005B4E50" w:rsidP="00154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b/>
          <w:bCs/>
          <w:kern w:val="0"/>
          <w:sz w:val="24"/>
          <w:szCs w:val="24"/>
          <w:lang w:eastAsia="de-DE"/>
          <w14:ligatures w14:val="none"/>
        </w:rPr>
      </w:pPr>
    </w:p>
    <w:p w14:paraId="19973F43" w14:textId="48B59F0F" w:rsidR="00154B87" w:rsidRPr="00154B87" w:rsidRDefault="00154B87" w:rsidP="00154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4"/>
          <w:szCs w:val="24"/>
          <w:lang w:eastAsia="de-DE"/>
          <w14:ligatures w14:val="none"/>
        </w:rPr>
      </w:pPr>
      <w:r w:rsidRPr="00154B87">
        <w:rPr>
          <w:rFonts w:ascii="Calibri" w:eastAsia="Times New Roman" w:hAnsi="Calibri" w:cs="Calibri"/>
          <w:b/>
          <w:bCs/>
          <w:kern w:val="0"/>
          <w:sz w:val="24"/>
          <w:szCs w:val="24"/>
          <w:lang w:eastAsia="de-DE"/>
          <w14:ligatures w14:val="none"/>
        </w:rPr>
        <w:t>Die Verunsicherung und Besorgtheit junger Menschen zeig</w:t>
      </w:r>
      <w:r w:rsidR="005E3072">
        <w:rPr>
          <w:rFonts w:ascii="Calibri" w:eastAsia="Times New Roman" w:hAnsi="Calibri" w:cs="Calibri"/>
          <w:b/>
          <w:bCs/>
          <w:kern w:val="0"/>
          <w:sz w:val="24"/>
          <w:szCs w:val="24"/>
          <w:lang w:eastAsia="de-DE"/>
          <w14:ligatures w14:val="none"/>
        </w:rPr>
        <w:t>en</w:t>
      </w:r>
      <w:r w:rsidRPr="00154B87">
        <w:rPr>
          <w:rFonts w:ascii="Calibri" w:eastAsia="Times New Roman" w:hAnsi="Calibri" w:cs="Calibri"/>
          <w:b/>
          <w:bCs/>
          <w:kern w:val="0"/>
          <w:sz w:val="24"/>
          <w:szCs w:val="24"/>
          <w:lang w:eastAsia="de-DE"/>
          <w14:ligatures w14:val="none"/>
        </w:rPr>
        <w:t xml:space="preserve"> sich in der Zunahme psychischer Erkrankungen </w:t>
      </w:r>
    </w:p>
    <w:p w14:paraId="53383673" w14:textId="77777777" w:rsidR="005B4E50" w:rsidRDefault="005B4E50" w:rsidP="00154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i/>
          <w:iCs/>
          <w:kern w:val="0"/>
          <w:sz w:val="24"/>
          <w:szCs w:val="24"/>
          <w:lang w:eastAsia="de-DE"/>
          <w14:ligatures w14:val="none"/>
        </w:rPr>
      </w:pPr>
    </w:p>
    <w:p w14:paraId="5A62A0F7" w14:textId="7DCD9774" w:rsidR="00154B87" w:rsidRPr="00CC65EE" w:rsidRDefault="00154B87" w:rsidP="00154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4"/>
          <w:szCs w:val="24"/>
          <w:lang w:eastAsia="de-DE"/>
          <w14:ligatures w14:val="none"/>
        </w:rPr>
      </w:pPr>
      <w:r w:rsidRPr="00154B87">
        <w:rPr>
          <w:rFonts w:ascii="Calibri" w:eastAsia="Times New Roman" w:hAnsi="Calibri" w:cs="Calibri"/>
          <w:i/>
          <w:iCs/>
          <w:kern w:val="0"/>
          <w:sz w:val="24"/>
          <w:szCs w:val="24"/>
          <w:lang w:eastAsia="de-DE"/>
          <w14:ligatures w14:val="none"/>
        </w:rPr>
        <w:t xml:space="preserve">Bundesverband Burnout und Depression e.V. </w:t>
      </w:r>
      <w:r w:rsidRPr="00CC65EE">
        <w:rPr>
          <w:rFonts w:ascii="Calibri" w:eastAsia="Times New Roman" w:hAnsi="Calibri" w:cs="Calibri"/>
          <w:kern w:val="0"/>
          <w:sz w:val="24"/>
          <w:szCs w:val="24"/>
          <w:lang w:eastAsia="de-DE"/>
          <w14:ligatures w14:val="none"/>
        </w:rPr>
        <w:t>hebt den Stellenwert der Selbsthilfe im Versorgungswesen hervor</w:t>
      </w:r>
    </w:p>
    <w:p w14:paraId="14C60358" w14:textId="77777777" w:rsidR="00154B87" w:rsidRPr="00CC65EE" w:rsidRDefault="00154B87" w:rsidP="00154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lang w:eastAsia="de-DE"/>
          <w14:ligatures w14:val="none"/>
        </w:rPr>
      </w:pPr>
      <w:r w:rsidRPr="00CC65EE">
        <w:rPr>
          <w:rFonts w:ascii="Calibri" w:eastAsia="Times New Roman" w:hAnsi="Calibri" w:cs="Calibri"/>
          <w:kern w:val="0"/>
          <w:lang w:eastAsia="de-DE"/>
          <w14:ligatures w14:val="none"/>
        </w:rPr>
        <w:t> </w:t>
      </w:r>
    </w:p>
    <w:p w14:paraId="0B7AF1C2" w14:textId="7CEB95D1" w:rsidR="00154B87" w:rsidRPr="00154B87" w:rsidRDefault="00154B87" w:rsidP="00154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lang w:eastAsia="de-DE"/>
          <w14:ligatures w14:val="none"/>
        </w:rPr>
      </w:pPr>
      <w:r w:rsidRPr="00154B87">
        <w:rPr>
          <w:rFonts w:ascii="Calibri" w:eastAsia="Times New Roman" w:hAnsi="Calibri" w:cs="Calibri"/>
          <w:kern w:val="0"/>
          <w:lang w:eastAsia="de-DE"/>
          <w14:ligatures w14:val="none"/>
        </w:rPr>
        <w:t>Nahezu wöchentlich werden in den Schlagzeilen neue Höchststände über die Zahl der Betroffenen einer psychischen Erkrankung in Deutschland veröffentlicht. So haben zuletzt beispielsweise Angaben über die gestiegene Prävalenz bei Ess</w:t>
      </w:r>
      <w:r w:rsidR="005B4E50">
        <w:rPr>
          <w:rFonts w:ascii="Calibri" w:eastAsia="Times New Roman" w:hAnsi="Calibri" w:cs="Calibri"/>
          <w:kern w:val="0"/>
          <w:lang w:eastAsia="de-DE"/>
          <w14:ligatures w14:val="none"/>
        </w:rPr>
        <w:t>ens</w:t>
      </w:r>
      <w:r w:rsidRPr="00154B87">
        <w:rPr>
          <w:rFonts w:ascii="Calibri" w:eastAsia="Times New Roman" w:hAnsi="Calibri" w:cs="Calibri"/>
          <w:kern w:val="0"/>
          <w:lang w:eastAsia="de-DE"/>
          <w14:ligatures w14:val="none"/>
        </w:rPr>
        <w:t xml:space="preserve">störungen unter Jugendlichen in Nordrhein-Westfalen aufhorchen lassen. </w:t>
      </w:r>
    </w:p>
    <w:p w14:paraId="06994817" w14:textId="77777777" w:rsidR="00154B87" w:rsidRPr="00154B87" w:rsidRDefault="00154B87" w:rsidP="00154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lang w:eastAsia="de-DE"/>
          <w14:ligatures w14:val="none"/>
        </w:rPr>
      </w:pPr>
      <w:r w:rsidRPr="00154B87">
        <w:rPr>
          <w:rFonts w:ascii="Calibri" w:eastAsia="Times New Roman" w:hAnsi="Calibri" w:cs="Calibri"/>
          <w:kern w:val="0"/>
          <w:lang w:eastAsia="de-DE"/>
          <w14:ligatures w14:val="none"/>
        </w:rPr>
        <w:t> </w:t>
      </w:r>
    </w:p>
    <w:p w14:paraId="3FFB9D8A" w14:textId="151EBBB2" w:rsidR="005E3072" w:rsidRPr="005E3072" w:rsidRDefault="00154B87" w:rsidP="00154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kern w:val="0"/>
          <w:lang w:eastAsia="de-DE"/>
          <w14:ligatures w14:val="none"/>
        </w:rPr>
      </w:pPr>
      <w:r w:rsidRPr="005E3072">
        <w:rPr>
          <w:rFonts w:ascii="Calibri" w:eastAsia="Times New Roman" w:hAnsi="Calibri" w:cs="Calibri"/>
          <w:kern w:val="0"/>
          <w:lang w:eastAsia="de-DE"/>
          <w14:ligatures w14:val="none"/>
        </w:rPr>
        <w:t>Dabei</w:t>
      </w:r>
      <w:r w:rsidRPr="00154B87">
        <w:rPr>
          <w:rFonts w:ascii="Calibri" w:eastAsia="Times New Roman" w:hAnsi="Calibri" w:cs="Calibri"/>
          <w:kern w:val="0"/>
          <w:lang w:eastAsia="de-DE"/>
          <w14:ligatures w14:val="none"/>
        </w:rPr>
        <w:t xml:space="preserve"> </w:t>
      </w:r>
      <w:r w:rsidR="00CC65EE">
        <w:rPr>
          <w:rFonts w:ascii="Calibri" w:eastAsia="Times New Roman" w:hAnsi="Calibri" w:cs="Calibri"/>
          <w:kern w:val="0"/>
          <w:lang w:eastAsia="de-DE"/>
          <w14:ligatures w14:val="none"/>
        </w:rPr>
        <w:t>ist</w:t>
      </w:r>
      <w:r w:rsidRPr="00154B87">
        <w:rPr>
          <w:rFonts w:ascii="Calibri" w:eastAsia="Times New Roman" w:hAnsi="Calibri" w:cs="Calibri"/>
          <w:kern w:val="0"/>
          <w:lang w:eastAsia="de-DE"/>
          <w14:ligatures w14:val="none"/>
        </w:rPr>
        <w:t xml:space="preserve"> die Entwicklung auf ein Zusammenkommen von </w:t>
      </w:r>
      <w:r w:rsidRPr="005E3072">
        <w:rPr>
          <w:rFonts w:ascii="Calibri" w:eastAsia="Times New Roman" w:hAnsi="Calibri" w:cs="Calibri"/>
          <w:kern w:val="0"/>
          <w:lang w:eastAsia="de-DE"/>
          <w14:ligatures w14:val="none"/>
        </w:rPr>
        <w:t xml:space="preserve">verschiedenen </w:t>
      </w:r>
      <w:r w:rsidRPr="00154B87">
        <w:rPr>
          <w:rFonts w:ascii="Calibri" w:eastAsia="Times New Roman" w:hAnsi="Calibri" w:cs="Calibri"/>
          <w:kern w:val="0"/>
          <w:lang w:eastAsia="de-DE"/>
          <w14:ligatures w14:val="none"/>
        </w:rPr>
        <w:t xml:space="preserve">gesellschaftlichen Faktoren zurückzuführen, zeigt sich der </w:t>
      </w:r>
      <w:r w:rsidRPr="00CC65EE">
        <w:rPr>
          <w:rFonts w:ascii="Calibri" w:eastAsia="Times New Roman" w:hAnsi="Calibri" w:cs="Calibri"/>
          <w:i/>
          <w:iCs/>
          <w:kern w:val="0"/>
          <w:lang w:eastAsia="de-DE"/>
          <w14:ligatures w14:val="none"/>
        </w:rPr>
        <w:t>Bundesverband Burnout und Depression e.V.</w:t>
      </w:r>
      <w:r w:rsidRPr="00154B87">
        <w:rPr>
          <w:rFonts w:ascii="Calibri" w:eastAsia="Times New Roman" w:hAnsi="Calibri" w:cs="Calibri"/>
          <w:kern w:val="0"/>
          <w:lang w:eastAsia="de-DE"/>
          <w14:ligatures w14:val="none"/>
        </w:rPr>
        <w:t xml:space="preserve"> (BBuD) mit Sitz in Neuss entsprechend überzeugt. </w:t>
      </w:r>
      <w:r w:rsidR="00CC65EE">
        <w:rPr>
          <w:rFonts w:ascii="Calibri" w:eastAsia="Times New Roman" w:hAnsi="Calibri" w:cs="Calibri"/>
          <w:kern w:val="0"/>
          <w:lang w:eastAsia="de-DE"/>
          <w14:ligatures w14:val="none"/>
        </w:rPr>
        <w:t>So</w:t>
      </w:r>
      <w:r w:rsidRPr="00154B87">
        <w:rPr>
          <w:rFonts w:ascii="Calibri" w:eastAsia="Times New Roman" w:hAnsi="Calibri" w:cs="Calibri"/>
          <w:kern w:val="0"/>
          <w:lang w:eastAsia="de-DE"/>
          <w14:ligatures w14:val="none"/>
        </w:rPr>
        <w:t xml:space="preserve"> geht der Psychosoziale Berater des Vereins, Dennis Riehle, von einer Zunahme der Vulnerabilität - also der Anfälligkeit für seelische Dysbalancen - </w:t>
      </w:r>
      <w:r w:rsidR="005E3072" w:rsidRPr="00154B87">
        <w:rPr>
          <w:rFonts w:ascii="Calibri" w:eastAsia="Times New Roman" w:hAnsi="Calibri" w:cs="Calibri"/>
          <w:kern w:val="0"/>
          <w:lang w:eastAsia="de-DE"/>
          <w14:ligatures w14:val="none"/>
        </w:rPr>
        <w:t>aus</w:t>
      </w:r>
      <w:r w:rsidR="005E3072" w:rsidRPr="005E3072">
        <w:rPr>
          <w:rFonts w:ascii="Calibri" w:eastAsia="Times New Roman" w:hAnsi="Calibri" w:cs="Calibri"/>
          <w:kern w:val="0"/>
          <w:lang w:eastAsia="de-DE"/>
          <w14:ligatures w14:val="none"/>
        </w:rPr>
        <w:t xml:space="preserve"> </w:t>
      </w:r>
      <w:r w:rsidRPr="00154B87">
        <w:rPr>
          <w:rFonts w:ascii="Calibri" w:eastAsia="Times New Roman" w:hAnsi="Calibri" w:cs="Calibri"/>
          <w:kern w:val="0"/>
          <w:lang w:eastAsia="de-DE"/>
          <w14:ligatures w14:val="none"/>
        </w:rPr>
        <w:t>bei gleichzeitiger Abnahme der mentalen Resilienz (Widerstandskraft) aufgrund einer nachlassenden Problembewältigungskompetenz insbesondere bei jungen Erwachsenen</w:t>
      </w:r>
      <w:r w:rsidR="00CC65EE">
        <w:rPr>
          <w:rFonts w:ascii="Calibri" w:eastAsia="Times New Roman" w:hAnsi="Calibri" w:cs="Calibri"/>
          <w:kern w:val="0"/>
          <w:lang w:eastAsia="de-DE"/>
          <w14:ligatures w14:val="none"/>
        </w:rPr>
        <w:t>.</w:t>
      </w:r>
      <w:r w:rsidRPr="00154B87">
        <w:rPr>
          <w:rFonts w:ascii="Calibri" w:eastAsia="Times New Roman" w:hAnsi="Calibri" w:cs="Calibri"/>
          <w:kern w:val="0"/>
          <w:lang w:eastAsia="de-DE"/>
          <w14:ligatures w14:val="none"/>
        </w:rPr>
        <w:t xml:space="preserve"> </w:t>
      </w:r>
    </w:p>
    <w:p w14:paraId="111B4691" w14:textId="77777777" w:rsidR="005E3072" w:rsidRPr="005E3072" w:rsidRDefault="005E3072" w:rsidP="00154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kern w:val="0"/>
          <w:lang w:eastAsia="de-DE"/>
          <w14:ligatures w14:val="none"/>
        </w:rPr>
      </w:pPr>
    </w:p>
    <w:p w14:paraId="416F5F11" w14:textId="5C5955A3" w:rsidR="00154B87" w:rsidRPr="00154B87" w:rsidRDefault="00154B87" w:rsidP="00154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kern w:val="0"/>
          <w:lang w:eastAsia="de-DE"/>
          <w14:ligatures w14:val="none"/>
        </w:rPr>
      </w:pPr>
      <w:r w:rsidRPr="00154B87">
        <w:rPr>
          <w:rFonts w:ascii="Calibri" w:eastAsia="Times New Roman" w:hAnsi="Calibri" w:cs="Calibri"/>
          <w:kern w:val="0"/>
          <w:lang w:eastAsia="de-DE"/>
          <w14:ligatures w14:val="none"/>
        </w:rPr>
        <w:t>"Ohne Zweifel werden die Anforderungen des Alltags komplexer. Allerdings waren auch frühere Generationen nicht selten mit existenziellen Nöten konfrontiert. Und hier liegt vielleicht der Unterschied. Denn viele der heute 20- oder 30-Jährigen haben bisher weitgehend in Wohlstand und Frieden gelebt. Entsprechend waren sie bislang nicht gefordert, sich mit grundlegenden Krisen auseinandersetzen zu müssen. Nachdem nun Corona, der Ukraine-Krieg und der Klimawandel als unmittelbare und diffuse Unwägbarkeiten in ihren Alltag vorgedrungen sind, scheinen sie mit dieser Situation überfordert</w:t>
      </w:r>
      <w:r w:rsidR="005E3072" w:rsidRPr="005E3072">
        <w:rPr>
          <w:rFonts w:ascii="Calibri" w:eastAsia="Times New Roman" w:hAnsi="Calibri" w:cs="Calibri"/>
          <w:kern w:val="0"/>
          <w:lang w:eastAsia="de-DE"/>
          <w14:ligatures w14:val="none"/>
        </w:rPr>
        <w:t>,</w:t>
      </w:r>
      <w:r w:rsidRPr="00154B87">
        <w:rPr>
          <w:rFonts w:ascii="Calibri" w:eastAsia="Times New Roman" w:hAnsi="Calibri" w:cs="Calibri"/>
          <w:kern w:val="0"/>
          <w:lang w:eastAsia="de-DE"/>
          <w14:ligatures w14:val="none"/>
        </w:rPr>
        <w:t xml:space="preserve"> </w:t>
      </w:r>
      <w:r w:rsidR="005E3072" w:rsidRPr="005E3072">
        <w:rPr>
          <w:rFonts w:ascii="Calibri" w:eastAsia="Times New Roman" w:hAnsi="Calibri" w:cs="Calibri"/>
          <w:kern w:val="0"/>
          <w:lang w:eastAsia="de-DE"/>
          <w14:ligatures w14:val="none"/>
        </w:rPr>
        <w:t>d</w:t>
      </w:r>
      <w:r w:rsidRPr="00154B87">
        <w:rPr>
          <w:rFonts w:ascii="Calibri" w:eastAsia="Times New Roman" w:hAnsi="Calibri" w:cs="Calibri"/>
          <w:kern w:val="0"/>
          <w:lang w:eastAsia="de-DE"/>
          <w14:ligatures w14:val="none"/>
        </w:rPr>
        <w:t xml:space="preserve">enn sie hatten kaum Gelegenheit zum Üben und </w:t>
      </w:r>
      <w:r w:rsidR="00CC65EE">
        <w:rPr>
          <w:rFonts w:ascii="Calibri" w:eastAsia="Times New Roman" w:hAnsi="Calibri" w:cs="Calibri"/>
          <w:kern w:val="0"/>
          <w:lang w:eastAsia="de-DE"/>
          <w14:ligatures w14:val="none"/>
        </w:rPr>
        <w:t>Umsetzen</w:t>
      </w:r>
      <w:r w:rsidRPr="00154B87">
        <w:rPr>
          <w:rFonts w:ascii="Calibri" w:eastAsia="Times New Roman" w:hAnsi="Calibri" w:cs="Calibri"/>
          <w:kern w:val="0"/>
          <w:lang w:eastAsia="de-DE"/>
          <w14:ligatures w14:val="none"/>
        </w:rPr>
        <w:t xml:space="preserve"> von Lösungsstrategien. Hinzu kommt, dass </w:t>
      </w:r>
      <w:r w:rsidR="005E3072" w:rsidRPr="005E3072">
        <w:rPr>
          <w:rFonts w:ascii="Calibri" w:eastAsia="Times New Roman" w:hAnsi="Calibri" w:cs="Calibri"/>
          <w:kern w:val="0"/>
          <w:lang w:eastAsia="de-DE"/>
          <w14:ligatures w14:val="none"/>
        </w:rPr>
        <w:t>s</w:t>
      </w:r>
      <w:r w:rsidRPr="00154B87">
        <w:rPr>
          <w:rFonts w:ascii="Calibri" w:eastAsia="Times New Roman" w:hAnsi="Calibri" w:cs="Calibri"/>
          <w:kern w:val="0"/>
          <w:lang w:eastAsia="de-DE"/>
          <w14:ligatures w14:val="none"/>
        </w:rPr>
        <w:t>ich ihr Leben zunehmend in die Virtualität verlagert hat, während die nun auf der Tagesordnung stehenden Konflikte Realität sind. Des</w:t>
      </w:r>
      <w:r w:rsidR="005E3072" w:rsidRPr="005E3072">
        <w:rPr>
          <w:rFonts w:ascii="Calibri" w:eastAsia="Times New Roman" w:hAnsi="Calibri" w:cs="Calibri"/>
          <w:kern w:val="0"/>
          <w:lang w:eastAsia="de-DE"/>
          <w14:ligatures w14:val="none"/>
        </w:rPr>
        <w:t xml:space="preserve"> Weiteren</w:t>
      </w:r>
      <w:r w:rsidRPr="00154B87">
        <w:rPr>
          <w:rFonts w:ascii="Calibri" w:eastAsia="Times New Roman" w:hAnsi="Calibri" w:cs="Calibri"/>
          <w:kern w:val="0"/>
          <w:lang w:eastAsia="de-DE"/>
          <w14:ligatures w14:val="none"/>
        </w:rPr>
        <w:t xml:space="preserve"> erodieren und zerbrechen soziale Kontakte, familiäre Strukturen und berufliche Bindungen öfter, welche lange Zeit ein wichtiger Anker und Schutz der Psyche waren, auf die man sich im Zweifel hat berufen und verlassen können. Sie sind instabil geworden und haben sich sehr häufig allein ins Digitale verlagert. Dadurch ist viel Halt verloren gegangen", sagt Riehle, der das kostenlose Beratungsangebot des BBuD betreut und in den vergangenen Monaten deutlich mehr Anfragen von Betroffenen, Eltern und Experten erhalten hat. </w:t>
      </w:r>
    </w:p>
    <w:p w14:paraId="689ED84E" w14:textId="5E6EDAA7" w:rsidR="00154B87" w:rsidRPr="00154B87" w:rsidRDefault="00154B87" w:rsidP="00154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lang w:eastAsia="de-DE"/>
          <w14:ligatures w14:val="none"/>
        </w:rPr>
      </w:pPr>
    </w:p>
    <w:p w14:paraId="7A826F1D" w14:textId="77777777" w:rsidR="005E3072" w:rsidRPr="005E3072" w:rsidRDefault="00154B87" w:rsidP="00154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kern w:val="0"/>
          <w:lang w:eastAsia="de-DE"/>
          <w14:ligatures w14:val="none"/>
        </w:rPr>
      </w:pPr>
      <w:r w:rsidRPr="00154B87">
        <w:rPr>
          <w:rFonts w:ascii="Calibri" w:eastAsia="Times New Roman" w:hAnsi="Calibri" w:cs="Calibri"/>
          <w:kern w:val="0"/>
          <w:lang w:eastAsia="de-DE"/>
          <w14:ligatures w14:val="none"/>
        </w:rPr>
        <w:t>Er ist sich sicher, dass mit Hilfe von kognitiven Ansätzen manche Zukunftssorgen relativiert werden können: "</w:t>
      </w:r>
      <w:r w:rsidR="005E3072" w:rsidRPr="005E3072">
        <w:rPr>
          <w:rFonts w:ascii="Calibri" w:eastAsia="Times New Roman" w:hAnsi="Calibri" w:cs="Calibri"/>
          <w:kern w:val="0"/>
          <w:lang w:eastAsia="de-DE"/>
          <w14:ligatures w14:val="none"/>
        </w:rPr>
        <w:t>Schließlich</w:t>
      </w:r>
      <w:r w:rsidRPr="00154B87">
        <w:rPr>
          <w:rFonts w:ascii="Calibri" w:eastAsia="Times New Roman" w:hAnsi="Calibri" w:cs="Calibri"/>
          <w:kern w:val="0"/>
          <w:lang w:eastAsia="de-DE"/>
          <w14:ligatures w14:val="none"/>
        </w:rPr>
        <w:t xml:space="preserve"> sind psychische Erkrankungen ein Ausdruck von Unsicherheit und des Entgleitens von Kontrolle über einst verlässliche Daseinsstrukturen. Hier gilt es vornehmlich</w:t>
      </w:r>
      <w:r w:rsidR="005E3072" w:rsidRPr="005E3072">
        <w:rPr>
          <w:rFonts w:ascii="Calibri" w:eastAsia="Times New Roman" w:hAnsi="Calibri" w:cs="Calibri"/>
          <w:kern w:val="0"/>
          <w:lang w:eastAsia="de-DE"/>
          <w14:ligatures w14:val="none"/>
        </w:rPr>
        <w:t xml:space="preserve">, </w:t>
      </w:r>
      <w:r w:rsidRPr="00154B87">
        <w:rPr>
          <w:rFonts w:ascii="Calibri" w:eastAsia="Times New Roman" w:hAnsi="Calibri" w:cs="Calibri"/>
          <w:kern w:val="0"/>
          <w:lang w:eastAsia="de-DE"/>
          <w14:ligatures w14:val="none"/>
        </w:rPr>
        <w:t xml:space="preserve">wieder neues Vertrauen in die eigene Selbstwirksamkeit zu erlangen und durch eine Rückkehr in das Hier und Jetzt den Absprung aus der sich aufbauenden Spirale von Ängsten und Deprimiertheit zu schaffen. Gerade die Rückkehr in die Aktivität kann eine Chance zum Verlassen des destruktiven Gedankenkarussells sein. Und nicht in jedem Fall ist zwingend der Besuch bei einem Psychotherapeuten vonnöten", erklärt der Coach. </w:t>
      </w:r>
    </w:p>
    <w:p w14:paraId="4D7E2A76" w14:textId="77777777" w:rsidR="005E3072" w:rsidRPr="005E3072" w:rsidRDefault="005E3072" w:rsidP="00154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kern w:val="0"/>
          <w:lang w:eastAsia="de-DE"/>
          <w14:ligatures w14:val="none"/>
        </w:rPr>
      </w:pPr>
    </w:p>
    <w:p w14:paraId="0DA380E7" w14:textId="77777777" w:rsidR="005B4E50" w:rsidRDefault="00154B87" w:rsidP="00154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kern w:val="0"/>
          <w:lang w:eastAsia="de-DE"/>
          <w14:ligatures w14:val="none"/>
        </w:rPr>
      </w:pPr>
      <w:r w:rsidRPr="00154B87">
        <w:rPr>
          <w:rFonts w:ascii="Calibri" w:eastAsia="Times New Roman" w:hAnsi="Calibri" w:cs="Calibri"/>
          <w:kern w:val="0"/>
          <w:lang w:eastAsia="de-DE"/>
          <w14:ligatures w14:val="none"/>
        </w:rPr>
        <w:t xml:space="preserve">Und der Vorsitzende des BBuD, Thomas Grünschläger, ergänzt hierzu entsprechend: "Gerade aufgrund der langen Wartezeiten auf einen Termin und die insgesamt angespannte Versorgungssituation wollen wir ergänzende, niederschwellige Unterstützungsangebote als überbrückende und begleitende Maßnahmen in Erinnerung rufen - beginnend bei den Selbsthilfegruppen über Gesprächskreise, Beratungsstellen, Entspannungskurse, Achtsamkeitstrainings bis hin zu Bewegungszirkeln. Auch unser Verband kann eine ganze Palette an </w:t>
      </w:r>
    </w:p>
    <w:p w14:paraId="6A6BB5CB" w14:textId="77777777" w:rsidR="005B4E50" w:rsidRDefault="005B4E50" w:rsidP="00154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kern w:val="0"/>
          <w:lang w:eastAsia="de-DE"/>
          <w14:ligatures w14:val="none"/>
        </w:rPr>
      </w:pPr>
    </w:p>
    <w:p w14:paraId="09D1BA8A" w14:textId="77777777" w:rsidR="005B4E50" w:rsidRDefault="00154B87" w:rsidP="00154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kern w:val="0"/>
          <w:lang w:eastAsia="de-DE"/>
          <w14:ligatures w14:val="none"/>
        </w:rPr>
      </w:pPr>
      <w:r w:rsidRPr="00154B87">
        <w:rPr>
          <w:rFonts w:ascii="Calibri" w:eastAsia="Times New Roman" w:hAnsi="Calibri" w:cs="Calibri"/>
          <w:kern w:val="0"/>
          <w:lang w:eastAsia="de-DE"/>
          <w14:ligatures w14:val="none"/>
        </w:rPr>
        <w:t xml:space="preserve">solchen begleitenden und flankierenden Services vorweisen, beispielsweise die </w:t>
      </w:r>
      <w:r w:rsidRPr="00CC65EE">
        <w:rPr>
          <w:rFonts w:ascii="Calibri" w:eastAsia="Times New Roman" w:hAnsi="Calibri" w:cs="Calibri"/>
          <w:i/>
          <w:iCs/>
          <w:kern w:val="0"/>
          <w:lang w:eastAsia="de-DE"/>
          <w14:ligatures w14:val="none"/>
        </w:rPr>
        <w:t>'Anderen Burnout-Cafés</w:t>
      </w:r>
      <w:r w:rsidRPr="00154B87">
        <w:rPr>
          <w:rFonts w:ascii="Calibri" w:eastAsia="Times New Roman" w:hAnsi="Calibri" w:cs="Calibri"/>
          <w:kern w:val="0"/>
          <w:lang w:eastAsia="de-DE"/>
          <w14:ligatures w14:val="none"/>
        </w:rPr>
        <w:t xml:space="preserve">', die </w:t>
      </w:r>
      <w:r w:rsidRPr="00CC65EE">
        <w:rPr>
          <w:rFonts w:ascii="Calibri" w:eastAsia="Times New Roman" w:hAnsi="Calibri" w:cs="Calibri"/>
          <w:i/>
          <w:iCs/>
          <w:kern w:val="0"/>
          <w:lang w:eastAsia="de-DE"/>
          <w14:ligatures w14:val="none"/>
        </w:rPr>
        <w:t>'Guided-Mystery-Cafés'</w:t>
      </w:r>
      <w:r w:rsidRPr="00154B87">
        <w:rPr>
          <w:rFonts w:ascii="Calibri" w:eastAsia="Times New Roman" w:hAnsi="Calibri" w:cs="Calibri"/>
          <w:kern w:val="0"/>
          <w:lang w:eastAsia="de-DE"/>
          <w14:ligatures w14:val="none"/>
        </w:rPr>
        <w:t xml:space="preserve">, die </w:t>
      </w:r>
      <w:r w:rsidRPr="005B4E50">
        <w:rPr>
          <w:rFonts w:ascii="Calibri" w:eastAsia="Times New Roman" w:hAnsi="Calibri" w:cs="Calibri"/>
          <w:i/>
          <w:iCs/>
          <w:kern w:val="0"/>
          <w:lang w:eastAsia="de-DE"/>
          <w14:ligatures w14:val="none"/>
        </w:rPr>
        <w:t>Psychosoziale Mailberatung</w:t>
      </w:r>
      <w:r w:rsidRPr="00154B87">
        <w:rPr>
          <w:rFonts w:ascii="Calibri" w:eastAsia="Times New Roman" w:hAnsi="Calibri" w:cs="Calibri"/>
          <w:kern w:val="0"/>
          <w:lang w:eastAsia="de-DE"/>
          <w14:ligatures w14:val="none"/>
        </w:rPr>
        <w:t xml:space="preserve">, Konzepte für ein Gesundes Leistungsklima oder das </w:t>
      </w:r>
      <w:r w:rsidRPr="005B4E50">
        <w:rPr>
          <w:rFonts w:ascii="Calibri" w:eastAsia="Times New Roman" w:hAnsi="Calibri" w:cs="Calibri"/>
          <w:i/>
          <w:iCs/>
          <w:kern w:val="0"/>
          <w:lang w:eastAsia="de-DE"/>
          <w14:ligatures w14:val="none"/>
        </w:rPr>
        <w:t>Lachtelefon</w:t>
      </w:r>
      <w:r w:rsidRPr="00154B87">
        <w:rPr>
          <w:rFonts w:ascii="Calibri" w:eastAsia="Times New Roman" w:hAnsi="Calibri" w:cs="Calibri"/>
          <w:kern w:val="0"/>
          <w:lang w:eastAsia="de-DE"/>
          <w14:ligatures w14:val="none"/>
        </w:rPr>
        <w:t xml:space="preserve">. Sie sind jedem Betroffenen zugänglich und ermöglichen einen Erfahrungsaustausch auf Augenhöhe mit Gleichgesinnten und unter größter Verschwiegenheit. Letztlich können sie im Fall von akuten psychischen Krankheitszuständen die medizinische oder therapeutische Konsultation keinesfalls ersetzen, aber gerade bei vorübergehenden Krisen und als zusätzliche Stärkung bei der Rückgewinnung von neuem Bewusstsein in die eigenen Ressourcen und Fähigkeiten Mut zusprechen". </w:t>
      </w:r>
    </w:p>
    <w:p w14:paraId="3D70B04B" w14:textId="77777777" w:rsidR="005B4E50" w:rsidRDefault="005B4E50" w:rsidP="00154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kern w:val="0"/>
          <w:lang w:eastAsia="de-DE"/>
          <w14:ligatures w14:val="none"/>
        </w:rPr>
      </w:pPr>
    </w:p>
    <w:p w14:paraId="30DD0CF7" w14:textId="4DEDF8DA" w:rsidR="00154B87" w:rsidRPr="00154B87" w:rsidRDefault="00154B87" w:rsidP="00154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lang w:eastAsia="de-DE"/>
          <w14:ligatures w14:val="none"/>
        </w:rPr>
      </w:pPr>
      <w:r w:rsidRPr="00154B87">
        <w:rPr>
          <w:rFonts w:ascii="Calibri" w:eastAsia="Times New Roman" w:hAnsi="Calibri" w:cs="Calibri"/>
          <w:kern w:val="0"/>
          <w:lang w:eastAsia="de-DE"/>
          <w14:ligatures w14:val="none"/>
        </w:rPr>
        <w:t>Grünschläger wünscht sich auch, dass der Mehrwert dieses ehrenamtlichen Engagements als vierte Säule des Gesundheitssystems von der Politik stärkere Anerkennung erfährt, wozu auch eine unabhängige Finanzierung der Selbsthilfe abseits der Förderung durch die gesetzliche Krankenversicherung gehöre: "In diesen schwierigen Zeiten stehen wir als Solidargemeinschaft zusammen und wollen als Experten mit eigener Krankheitserfahrung einen Beitrag dazu leisten, die Menschen und das Versorgungswesen zu entlasten"</w:t>
      </w:r>
      <w:r w:rsidR="005B4E50">
        <w:rPr>
          <w:rFonts w:ascii="Calibri" w:eastAsia="Times New Roman" w:hAnsi="Calibri" w:cs="Calibri"/>
          <w:kern w:val="0"/>
          <w:lang w:eastAsia="de-DE"/>
          <w14:ligatures w14:val="none"/>
        </w:rPr>
        <w:t>.</w:t>
      </w:r>
    </w:p>
    <w:p w14:paraId="2B473766" w14:textId="77777777" w:rsidR="00154B87" w:rsidRPr="00154B87" w:rsidRDefault="00154B87" w:rsidP="00154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lang w:eastAsia="de-DE"/>
          <w14:ligatures w14:val="none"/>
        </w:rPr>
      </w:pPr>
      <w:r w:rsidRPr="00154B87">
        <w:rPr>
          <w:rFonts w:ascii="Calibri" w:eastAsia="Times New Roman" w:hAnsi="Calibri" w:cs="Calibri"/>
          <w:kern w:val="0"/>
          <w:lang w:eastAsia="de-DE"/>
          <w14:ligatures w14:val="none"/>
        </w:rPr>
        <w:t> </w:t>
      </w:r>
    </w:p>
    <w:p w14:paraId="66250B76" w14:textId="64E2C366" w:rsidR="00154B87" w:rsidRPr="005E3072" w:rsidRDefault="00154B87" w:rsidP="00154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i/>
          <w:iCs/>
          <w:kern w:val="0"/>
          <w:lang w:eastAsia="de-DE"/>
          <w14:ligatures w14:val="none"/>
        </w:rPr>
      </w:pPr>
      <w:r w:rsidRPr="00154B87">
        <w:rPr>
          <w:rFonts w:ascii="Calibri" w:eastAsia="Times New Roman" w:hAnsi="Calibri" w:cs="Calibri"/>
          <w:i/>
          <w:iCs/>
          <w:kern w:val="0"/>
          <w:lang w:eastAsia="de-DE"/>
          <w14:ligatures w14:val="none"/>
        </w:rPr>
        <w:t xml:space="preserve">Weitere Informationen zur Arbeit des BBuD und seinen Angeboten finden sich auf </w:t>
      </w:r>
      <w:hyperlink r:id="rId6" w:history="1">
        <w:r w:rsidR="005E3072" w:rsidRPr="005E3072">
          <w:rPr>
            <w:rStyle w:val="Hyperlink"/>
            <w:rFonts w:ascii="Calibri" w:eastAsia="Times New Roman" w:hAnsi="Calibri" w:cs="Calibri"/>
            <w:i/>
            <w:iCs/>
            <w:kern w:val="0"/>
            <w:lang w:eastAsia="de-DE"/>
            <w14:ligatures w14:val="none"/>
          </w:rPr>
          <w:t>https://bvbud.de/</w:t>
        </w:r>
      </w:hyperlink>
    </w:p>
    <w:p w14:paraId="16D58C93" w14:textId="77777777" w:rsidR="00AD3289" w:rsidRDefault="00AD3289"/>
    <w:p w14:paraId="505C193F" w14:textId="77777777" w:rsidR="005B4E50" w:rsidRPr="0092745E" w:rsidRDefault="005B4E50" w:rsidP="005B4E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kern w:val="0"/>
          <w14:ligatures w14:val="none"/>
        </w:rPr>
      </w:pPr>
      <w:r w:rsidRPr="0092745E">
        <w:rPr>
          <w:rFonts w:ascii="Arial" w:eastAsia="Arial" w:hAnsi="Arial" w:cs="Arial"/>
          <w:b/>
          <w:bCs/>
          <w:color w:val="365B9D"/>
          <w:kern w:val="0"/>
          <w:sz w:val="18"/>
          <w:szCs w:val="18"/>
          <w14:ligatures w14:val="none"/>
        </w:rPr>
        <w:t>Hintergrund:</w:t>
      </w:r>
      <w:r w:rsidRPr="0092745E">
        <w:rPr>
          <w:rFonts w:ascii="Arial" w:eastAsia="Arial" w:hAnsi="Arial" w:cs="Arial"/>
          <w:color w:val="365B9D"/>
          <w:kern w:val="0"/>
          <w:sz w:val="18"/>
          <w:szCs w:val="18"/>
          <w14:ligatures w14:val="none"/>
        </w:rPr>
        <w:t xml:space="preserve"> In Deutschland haben bereits drei Prozent der Bevölkerung zumindest einmal im Leben die Diagnose eines sogenannten „Burnouts“ erhalten. Dieses Syndrom bezeichnet einen Erschöpfungszustand, welcher sich in verschiedenen Phasen von der Überlastung und Überforderung bis zum mentalen Zusammenbruch äußern kann, vor allem Berufsleben und soziale Kontakte betrifft und insbesondere psychosomatische Beschwerden auslöst. Hingegen erlitten mindestens fünf Millionen Deutsche bereits eine ernstzunehmende depressive Episode, die als schwere psychiatrische Erkrankung anzusehen ist und sich in Perspektivlosigkeit, Freudlosigkeit, Traurigkeit über beträchtliche Körpererscheinungen und einen massiven Rückzug aus dem persönlichen Umfeld ausdrückt. Beide Krankheitsbilder sind allerdings der Psychotherapie und medikamentösen Behandlungsansätzen zugänglich. Daneben helfen niederschwellige Maßnahmen wie Entspannungstraining, Lichttherapie, Selbsthilfemaßnahmen, Sozialberatung oder Coaching.</w:t>
      </w:r>
    </w:p>
    <w:p w14:paraId="78416ABD" w14:textId="77777777" w:rsidR="005B4E50" w:rsidRPr="0092745E" w:rsidRDefault="005B4E50" w:rsidP="005B4E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kern w:val="0"/>
          <w14:ligatures w14:val="none"/>
        </w:rPr>
      </w:pPr>
      <w:r w:rsidRPr="0092745E">
        <w:rPr>
          <w:rFonts w:ascii="Arial" w:eastAsia="Arial" w:hAnsi="Arial" w:cs="Arial"/>
          <w:color w:val="365B9D"/>
          <w:kern w:val="0"/>
          <w:sz w:val="18"/>
          <w:szCs w:val="18"/>
          <w14:ligatures w14:val="none"/>
        </w:rPr>
        <w:t>Der Bundesverband Burnout und Depression e.V. ist die bundesweite Selbsthilfeorganisation für Menschen mit stressinduzierten Problembildern wie Burnout oder Depression. Seine Mitglieder sind eigens betroffen und wollen ermutigen, selbst wieder aktiv zu werden und für sich und andere Erkrankte Verantwortung zu übernehmen.</w:t>
      </w:r>
    </w:p>
    <w:p w14:paraId="0AED6583" w14:textId="77777777" w:rsidR="005B4E50" w:rsidRPr="005E3072" w:rsidRDefault="005B4E50"/>
    <w:sectPr w:rsidR="005B4E50" w:rsidRPr="005E3072">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CA11F" w14:textId="77777777" w:rsidR="00D249D7" w:rsidRDefault="00D249D7" w:rsidP="005B4E50">
      <w:pPr>
        <w:spacing w:after="0" w:line="240" w:lineRule="auto"/>
      </w:pPr>
      <w:r>
        <w:separator/>
      </w:r>
    </w:p>
  </w:endnote>
  <w:endnote w:type="continuationSeparator" w:id="0">
    <w:p w14:paraId="1F34E9F9" w14:textId="77777777" w:rsidR="00D249D7" w:rsidRDefault="00D249D7" w:rsidP="005B4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59399" w14:textId="77777777" w:rsidR="005B4E50" w:rsidRDefault="005B4E50" w:rsidP="005B4E50">
    <w:pPr>
      <w:spacing w:after="0"/>
      <w:rPr>
        <w:rFonts w:ascii="Arial" w:hAnsi="Arial"/>
        <w:b/>
        <w:bCs/>
        <w:sz w:val="17"/>
        <w:szCs w:val="17"/>
      </w:rPr>
    </w:pPr>
  </w:p>
  <w:p w14:paraId="1FD90044" w14:textId="5A22E770" w:rsidR="005B4E50" w:rsidRDefault="005B4E50" w:rsidP="005B4E50">
    <w:pPr>
      <w:spacing w:after="0"/>
      <w:rPr>
        <w:rFonts w:ascii="Arial" w:eastAsia="Arial" w:hAnsi="Arial" w:cs="Arial"/>
        <w:b/>
        <w:bCs/>
        <w:sz w:val="17"/>
        <w:szCs w:val="17"/>
      </w:rPr>
    </w:pPr>
    <w:r>
      <w:rPr>
        <w:rFonts w:ascii="Arial" w:hAnsi="Arial"/>
        <w:b/>
        <w:bCs/>
        <w:sz w:val="17"/>
        <w:szCs w:val="17"/>
      </w:rPr>
      <w:t xml:space="preserve">Bundesverband Burnout und Depression e. V. </w:t>
    </w:r>
  </w:p>
  <w:p w14:paraId="061D2C6F" w14:textId="1171E9CC" w:rsidR="005B4E50" w:rsidRPr="005B4E50" w:rsidRDefault="005B4E50" w:rsidP="005B4E50">
    <w:pPr>
      <w:spacing w:after="0"/>
      <w:rPr>
        <w:rFonts w:ascii="Arial" w:hAnsi="Arial"/>
        <w:sz w:val="17"/>
        <w:szCs w:val="17"/>
      </w:rPr>
    </w:pPr>
    <w:r>
      <w:rPr>
        <w:rFonts w:ascii="Arial" w:hAnsi="Arial"/>
        <w:sz w:val="17"/>
        <w:szCs w:val="17"/>
      </w:rPr>
      <w:t xml:space="preserve">Dennis Riehle (V.i.S.d.P.) | Kanalstraße 57 | 41460 Neuss | Mail: </w:t>
    </w:r>
    <w:hyperlink r:id="rId1" w:history="1">
      <w:r>
        <w:rPr>
          <w:rStyle w:val="Hyperlink0"/>
        </w:rPr>
        <w:t>presse@bvbud.de</w:t>
      </w:r>
    </w:hyperlink>
    <w:r>
      <w:rPr>
        <w:rFonts w:ascii="Arial" w:hAnsi="Arial"/>
        <w:sz w:val="17"/>
        <w:szCs w:val="17"/>
      </w:rPr>
      <w:t xml:space="preserve"> | </w:t>
    </w:r>
    <w:hyperlink r:id="rId2" w:history="1">
      <w:r>
        <w:rPr>
          <w:rStyle w:val="Hyperlink"/>
          <w:rFonts w:ascii="Arial" w:eastAsia="Arial" w:hAnsi="Arial" w:cs="Arial"/>
          <w:sz w:val="17"/>
          <w:szCs w:val="17"/>
        </w:rPr>
        <w:t>www.bvbud.de</w:t>
      </w:r>
    </w:hyperlink>
    <w:r>
      <w:rPr>
        <w:rFonts w:ascii="Arial" w:hAnsi="Arial"/>
        <w:sz w:val="17"/>
        <w:szCs w:val="17"/>
      </w:rPr>
      <w:t xml:space="preserve"> </w:t>
    </w:r>
    <w:r>
      <w:rPr>
        <w:rFonts w:ascii="Arial" w:hAnsi="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028D1" w14:textId="77777777" w:rsidR="00D249D7" w:rsidRDefault="00D249D7" w:rsidP="005B4E50">
      <w:pPr>
        <w:spacing w:after="0" w:line="240" w:lineRule="auto"/>
      </w:pPr>
      <w:r>
        <w:separator/>
      </w:r>
    </w:p>
  </w:footnote>
  <w:footnote w:type="continuationSeparator" w:id="0">
    <w:p w14:paraId="44FC02E3" w14:textId="77777777" w:rsidR="00D249D7" w:rsidRDefault="00D249D7" w:rsidP="005B4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80B97" w14:textId="77777777" w:rsidR="005B4E50" w:rsidRPr="0092745E" w:rsidRDefault="005B4E50" w:rsidP="005B4E50">
    <w:pPr>
      <w:tabs>
        <w:tab w:val="left" w:pos="8220"/>
      </w:tabs>
      <w:spacing w:after="0" w:line="240" w:lineRule="auto"/>
      <w:rPr>
        <w:rFonts w:ascii="Arial" w:eastAsia="Arial" w:hAnsi="Arial" w:cs="Arial"/>
        <w:b/>
        <w:bCs/>
        <w:kern w:val="0"/>
        <w:sz w:val="20"/>
        <w:szCs w:val="20"/>
        <w14:ligatures w14:val="none"/>
      </w:rPr>
    </w:pPr>
    <w:r w:rsidRPr="0092745E">
      <w:rPr>
        <w:noProof/>
        <w:kern w:val="0"/>
        <w14:ligatures w14:val="none"/>
      </w:rPr>
      <w:drawing>
        <wp:anchor distT="0" distB="0" distL="114300" distR="114300" simplePos="0" relativeHeight="251659264" behindDoc="1" locked="0" layoutInCell="1" allowOverlap="1" wp14:anchorId="612A0857" wp14:editId="248EDE41">
          <wp:simplePos x="0" y="0"/>
          <wp:positionH relativeFrom="column">
            <wp:posOffset>4566920</wp:posOffset>
          </wp:positionH>
          <wp:positionV relativeFrom="paragraph">
            <wp:posOffset>-421640</wp:posOffset>
          </wp:positionV>
          <wp:extent cx="1257300" cy="1257300"/>
          <wp:effectExtent l="0" t="0" r="0" b="0"/>
          <wp:wrapNone/>
          <wp:docPr id="1" name="Grafik 1" descr="Ein Bild, das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14:sizeRelH relativeFrom="page">
            <wp14:pctWidth>0</wp14:pctWidth>
          </wp14:sizeRelH>
          <wp14:sizeRelV relativeFrom="page">
            <wp14:pctHeight>0</wp14:pctHeight>
          </wp14:sizeRelV>
        </wp:anchor>
      </w:drawing>
    </w:r>
    <w:r w:rsidRPr="0092745E">
      <w:rPr>
        <w:rFonts w:ascii="Arial" w:hAnsi="Arial"/>
        <w:b/>
        <w:bCs/>
        <w:kern w:val="0"/>
        <w:sz w:val="20"/>
        <w:szCs w:val="20"/>
        <w14:ligatures w14:val="none"/>
      </w:rPr>
      <w:t>Pressemitteilung</w:t>
    </w:r>
    <w:r>
      <w:rPr>
        <w:rFonts w:ascii="Arial" w:hAnsi="Arial"/>
        <w:b/>
        <w:bCs/>
        <w:kern w:val="0"/>
        <w:sz w:val="20"/>
        <w:szCs w:val="20"/>
        <w14:ligatures w14:val="none"/>
      </w:rPr>
      <w:tab/>
    </w:r>
  </w:p>
  <w:p w14:paraId="623168C2" w14:textId="77777777" w:rsidR="005B4E50" w:rsidRPr="0092745E" w:rsidRDefault="005B4E50" w:rsidP="005B4E50">
    <w:pPr>
      <w:tabs>
        <w:tab w:val="center" w:pos="4536"/>
        <w:tab w:val="right" w:pos="9046"/>
        <w:tab w:val="right" w:pos="9072"/>
      </w:tabs>
      <w:spacing w:after="0" w:line="240" w:lineRule="auto"/>
      <w:rPr>
        <w:kern w:val="0"/>
        <w14:ligatures w14:val="none"/>
      </w:rPr>
    </w:pPr>
    <w:r w:rsidRPr="0092745E">
      <w:rPr>
        <w:rFonts w:ascii="Arial" w:hAnsi="Arial"/>
        <w:kern w:val="0"/>
        <w:sz w:val="20"/>
        <w:szCs w:val="20"/>
        <w14:ligatures w14:val="none"/>
      </w:rPr>
      <w:t xml:space="preserve">Neuss, </w:t>
    </w:r>
    <w:r>
      <w:rPr>
        <w:rFonts w:ascii="Arial" w:hAnsi="Arial"/>
        <w:kern w:val="0"/>
        <w:sz w:val="20"/>
        <w:szCs w:val="20"/>
        <w14:ligatures w14:val="none"/>
      </w:rPr>
      <w:t>20. Juni</w:t>
    </w:r>
    <w:r w:rsidRPr="0092745E">
      <w:rPr>
        <w:rFonts w:ascii="Arial" w:hAnsi="Arial"/>
        <w:kern w:val="0"/>
        <w:sz w:val="20"/>
        <w:szCs w:val="20"/>
        <w14:ligatures w14:val="none"/>
      </w:rPr>
      <w:t xml:space="preserve"> 2023</w:t>
    </w:r>
  </w:p>
  <w:p w14:paraId="1C8CD091" w14:textId="77777777" w:rsidR="005B4E50" w:rsidRDefault="005B4E50" w:rsidP="005B4E50">
    <w:pPr>
      <w:pStyle w:val="Kopfzeile"/>
    </w:pPr>
  </w:p>
  <w:p w14:paraId="39041A00" w14:textId="77777777" w:rsidR="005B4E50" w:rsidRDefault="005B4E5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B87"/>
    <w:rsid w:val="00154B87"/>
    <w:rsid w:val="00230E7D"/>
    <w:rsid w:val="005B4E50"/>
    <w:rsid w:val="005E3072"/>
    <w:rsid w:val="00870A5F"/>
    <w:rsid w:val="00AD3289"/>
    <w:rsid w:val="00CC65EE"/>
    <w:rsid w:val="00D249D7"/>
    <w:rsid w:val="00E624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4449F"/>
  <w15:chartTrackingRefBased/>
  <w15:docId w15:val="{0BD6CE98-9D1A-4782-A4CF-F17A9D901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230E7D"/>
    <w:pPr>
      <w:framePr w:w="4320" w:h="2160" w:hRule="exact" w:hSpace="141" w:wrap="auto" w:hAnchor="page" w:xAlign="center" w:yAlign="bottom"/>
      <w:spacing w:after="0" w:line="240" w:lineRule="auto"/>
      <w:ind w:left="1"/>
    </w:pPr>
    <w:rPr>
      <w:rFonts w:asciiTheme="majorHAnsi" w:eastAsiaTheme="majorEastAsia" w:hAnsiTheme="majorHAnsi" w:cstheme="majorBidi"/>
      <w:sz w:val="28"/>
      <w:szCs w:val="24"/>
    </w:rPr>
  </w:style>
  <w:style w:type="paragraph" w:styleId="Umschlagabsenderadresse">
    <w:name w:val="envelope return"/>
    <w:basedOn w:val="Standard"/>
    <w:uiPriority w:val="99"/>
    <w:semiHidden/>
    <w:unhideWhenUsed/>
    <w:rsid w:val="00870A5F"/>
    <w:pPr>
      <w:spacing w:after="0" w:line="240" w:lineRule="auto"/>
    </w:pPr>
    <w:rPr>
      <w:rFonts w:ascii="Arial" w:eastAsiaTheme="majorEastAsia" w:hAnsi="Arial" w:cstheme="majorBidi"/>
      <w:sz w:val="20"/>
      <w:szCs w:val="20"/>
    </w:rPr>
  </w:style>
  <w:style w:type="character" w:styleId="Hyperlink">
    <w:name w:val="Hyperlink"/>
    <w:basedOn w:val="Absatz-Standardschriftart"/>
    <w:uiPriority w:val="99"/>
    <w:unhideWhenUsed/>
    <w:rsid w:val="005E3072"/>
    <w:rPr>
      <w:color w:val="0000FF" w:themeColor="hyperlink"/>
      <w:u w:val="single"/>
    </w:rPr>
  </w:style>
  <w:style w:type="character" w:styleId="NichtaufgelsteErwhnung">
    <w:name w:val="Unresolved Mention"/>
    <w:basedOn w:val="Absatz-Standardschriftart"/>
    <w:uiPriority w:val="99"/>
    <w:semiHidden/>
    <w:unhideWhenUsed/>
    <w:rsid w:val="005E3072"/>
    <w:rPr>
      <w:color w:val="605E5C"/>
      <w:shd w:val="clear" w:color="auto" w:fill="E1DFDD"/>
    </w:rPr>
  </w:style>
  <w:style w:type="paragraph" w:styleId="Kopfzeile">
    <w:name w:val="header"/>
    <w:basedOn w:val="Standard"/>
    <w:link w:val="KopfzeileZchn"/>
    <w:uiPriority w:val="99"/>
    <w:unhideWhenUsed/>
    <w:rsid w:val="005B4E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4E50"/>
  </w:style>
  <w:style w:type="paragraph" w:styleId="Fuzeile">
    <w:name w:val="footer"/>
    <w:basedOn w:val="Standard"/>
    <w:link w:val="FuzeileZchn"/>
    <w:uiPriority w:val="99"/>
    <w:unhideWhenUsed/>
    <w:rsid w:val="005B4E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4E50"/>
  </w:style>
  <w:style w:type="character" w:customStyle="1" w:styleId="Hyperlink0">
    <w:name w:val="Hyperlink.0"/>
    <w:basedOn w:val="Absatz-Standardschriftart"/>
    <w:rsid w:val="005B4E50"/>
    <w:rPr>
      <w:rFonts w:ascii="Arial" w:eastAsia="Arial" w:hAnsi="Arial" w:cs="Arial" w:hint="default"/>
      <w:color w:val="000000"/>
      <w:sz w:val="17"/>
      <w:szCs w:val="17"/>
      <w:u w:val="single" w:color="000000"/>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78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vbud.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vbud.de" TargetMode="External"/><Relationship Id="rId1" Type="http://schemas.openxmlformats.org/officeDocument/2006/relationships/hyperlink" Target="mailto:presse@bvbu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861</Words>
  <Characters>5425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 Graf</dc:creator>
  <cp:keywords/>
  <dc:description/>
  <cp:lastModifiedBy>Birgitt Graf</cp:lastModifiedBy>
  <cp:revision>2</cp:revision>
  <dcterms:created xsi:type="dcterms:W3CDTF">2023-07-12T13:41:00Z</dcterms:created>
  <dcterms:modified xsi:type="dcterms:W3CDTF">2023-07-14T14:59:00Z</dcterms:modified>
</cp:coreProperties>
</file>